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D35" w:rsidRPr="00322E68" w:rsidRDefault="00322E68" w:rsidP="00152458">
      <w:pPr>
        <w:tabs>
          <w:tab w:val="center" w:pos="7938"/>
        </w:tabs>
        <w:spacing w:after="0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sk-SK"/>
        </w:rPr>
      </w:pPr>
      <w:r w:rsidRPr="00322E68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sk-SK"/>
        </w:rPr>
        <w:t>CENOVÁ PONUKA</w:t>
      </w:r>
    </w:p>
    <w:p w:rsidR="00322E68" w:rsidRDefault="00322E68" w:rsidP="00152458">
      <w:pPr>
        <w:tabs>
          <w:tab w:val="left" w:pos="2127"/>
        </w:tabs>
        <w:spacing w:after="0"/>
        <w:ind w:left="2127" w:hanging="2127"/>
        <w:jc w:val="both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sk-SK"/>
        </w:rPr>
      </w:pPr>
    </w:p>
    <w:p w:rsidR="00724D35" w:rsidRPr="008E2165" w:rsidRDefault="00724D35" w:rsidP="00152458">
      <w:pPr>
        <w:tabs>
          <w:tab w:val="left" w:pos="2127"/>
        </w:tabs>
        <w:spacing w:after="0"/>
        <w:ind w:left="2127" w:hanging="2127"/>
        <w:jc w:val="both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sk-SK"/>
        </w:rPr>
      </w:pPr>
      <w:r w:rsidRPr="008E2165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sk-SK"/>
        </w:rPr>
        <w:t xml:space="preserve">Predmet zákazky: </w:t>
      </w:r>
      <w:r w:rsidR="008C4CA3" w:rsidRPr="008E2165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sk-SK"/>
        </w:rPr>
        <w:t>„</w:t>
      </w:r>
      <w:r w:rsidR="005244D6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sk-SK"/>
        </w:rPr>
        <w:t>Horizontálne vyvrtávacie obrábacie centrum</w:t>
      </w:r>
      <w:r w:rsidR="008C4CA3" w:rsidRPr="008E2165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sk-SK"/>
        </w:rPr>
        <w:t>“</w:t>
      </w:r>
    </w:p>
    <w:p w:rsidR="008E2165" w:rsidRDefault="008E2165" w:rsidP="00A30F9A">
      <w:pPr>
        <w:tabs>
          <w:tab w:val="left" w:pos="4962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9962"/>
      </w:tblGrid>
      <w:tr w:rsidR="00322E68" w:rsidTr="00322E6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E68" w:rsidRPr="00322E68" w:rsidRDefault="00322E68" w:rsidP="00322E68">
            <w:pPr>
              <w:spacing w:line="276" w:lineRule="auto"/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Údaje uchádzača:</w:t>
            </w:r>
          </w:p>
        </w:tc>
      </w:tr>
      <w:tr w:rsidR="00322E68" w:rsidTr="00322E6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E68" w:rsidRPr="00322E68" w:rsidRDefault="00A14465" w:rsidP="00322E68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Obchodné meno</w:t>
            </w:r>
            <w:r w:rsidR="00322E68" w:rsidRPr="00322E6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322E68" w:rsidTr="00322E6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E68" w:rsidRPr="00322E68" w:rsidRDefault="00322E68" w:rsidP="00322E68">
            <w:pPr>
              <w:spacing w:line="276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Sídlo</w:t>
            </w:r>
            <w:r w:rsidRPr="00322E6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</w:tr>
      <w:tr w:rsidR="00322E68" w:rsidTr="00322E6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E68" w:rsidRPr="00322E68" w:rsidRDefault="00322E68" w:rsidP="00322E68">
            <w:pPr>
              <w:spacing w:line="276" w:lineRule="auto"/>
              <w:ind w:left="34" w:right="-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IČO</w:t>
            </w:r>
            <w:r w:rsidRPr="00322E6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</w:tr>
      <w:tr w:rsidR="00322E68" w:rsidTr="00322E6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0C4" w:rsidRPr="00322E68" w:rsidRDefault="00322E68" w:rsidP="00B210C4">
            <w:pPr>
              <w:spacing w:line="276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Kontaktné údaje</w:t>
            </w:r>
            <w:r w:rsidRPr="00322E6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C308AB">
              <w:rPr>
                <w:rFonts w:ascii="Times New Roman" w:hAnsi="Times New Roman" w:cs="Times New Roman"/>
                <w:sz w:val="24"/>
                <w:szCs w:val="24"/>
              </w:rPr>
              <w:t>meno predkladajúceho - funkcia, telefónne číslo, email</w:t>
            </w:r>
          </w:p>
        </w:tc>
      </w:tr>
    </w:tbl>
    <w:p w:rsidR="00322E68" w:rsidRDefault="00322E68" w:rsidP="00322E68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sk-SK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9962"/>
      </w:tblGrid>
      <w:tr w:rsidR="00322E68" w:rsidTr="00322E6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E68" w:rsidRDefault="00322E68" w:rsidP="00322E68">
            <w:pPr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Údaje zadávateľa: </w:t>
            </w:r>
          </w:p>
        </w:tc>
      </w:tr>
      <w:tr w:rsidR="00322E68" w:rsidTr="00322E6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E68" w:rsidRDefault="00A14465" w:rsidP="007E0E72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Obchodné meno</w:t>
            </w:r>
            <w:r w:rsidR="00322E6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E0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3B8F" w:rsidRPr="00D83B8F">
              <w:rPr>
                <w:rFonts w:ascii="Times New Roman" w:hAnsi="Times New Roman" w:cs="Times New Roman"/>
                <w:sz w:val="24"/>
                <w:szCs w:val="24"/>
              </w:rPr>
              <w:t>V + S Welding, s.r.o.</w:t>
            </w:r>
          </w:p>
        </w:tc>
      </w:tr>
      <w:tr w:rsidR="00322E68" w:rsidTr="00322E6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E68" w:rsidRDefault="00322E68" w:rsidP="007E0E72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Sídlo: </w:t>
            </w:r>
            <w:r w:rsidR="005244D6" w:rsidRPr="005244D6">
              <w:rPr>
                <w:rFonts w:ascii="Times New Roman" w:hAnsi="Times New Roman" w:cs="Times New Roman"/>
                <w:sz w:val="24"/>
                <w:szCs w:val="24"/>
              </w:rPr>
              <w:t>Stöcklova 32/77</w:t>
            </w:r>
            <w:r w:rsidR="005244D6">
              <w:rPr>
                <w:rFonts w:ascii="Times New Roman" w:hAnsi="Times New Roman" w:cs="Times New Roman"/>
                <w:sz w:val="24"/>
                <w:szCs w:val="24"/>
              </w:rPr>
              <w:t>, 085 01 Bardejov</w:t>
            </w:r>
          </w:p>
        </w:tc>
      </w:tr>
      <w:tr w:rsidR="00322E68" w:rsidTr="00322E6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E68" w:rsidRDefault="00322E68" w:rsidP="005244D6">
            <w:pPr>
              <w:ind w:left="34" w:right="-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IČO: </w:t>
            </w:r>
            <w:r w:rsidR="005244D6">
              <w:rPr>
                <w:rFonts w:ascii="Times New Roman" w:hAnsi="Times New Roman" w:cs="Times New Roman"/>
                <w:bCs/>
                <w:sz w:val="24"/>
                <w:szCs w:val="24"/>
                <w:lang w:val="cs-CZ"/>
              </w:rPr>
              <w:t>36677892</w:t>
            </w:r>
          </w:p>
        </w:tc>
      </w:tr>
      <w:tr w:rsidR="00322E68" w:rsidTr="00322E6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E68" w:rsidRDefault="00322E68" w:rsidP="007F1D7C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Kontaktné údaje: </w:t>
            </w:r>
            <w:r w:rsidR="007F1D7C" w:rsidRPr="007F1D7C">
              <w:rPr>
                <w:rFonts w:ascii="Times New Roman" w:hAnsi="Times New Roman" w:cs="Times New Roman"/>
                <w:sz w:val="24"/>
                <w:szCs w:val="24"/>
              </w:rPr>
              <w:t>Monika Žumárová</w:t>
            </w:r>
            <w:r w:rsidR="003973F2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3973F2" w:rsidRPr="003973F2">
              <w:rPr>
                <w:rFonts w:ascii="Times New Roman" w:hAnsi="Times New Roman" w:cs="Times New Roman"/>
                <w:sz w:val="24"/>
                <w:szCs w:val="24"/>
              </w:rPr>
              <w:t xml:space="preserve"> konateľ spoločnosti</w:t>
            </w:r>
            <w:r w:rsidR="001274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16688">
              <w:rPr>
                <w:rFonts w:ascii="Times New Roman" w:hAnsi="Times New Roman" w:cs="Times New Roman"/>
                <w:sz w:val="24"/>
                <w:szCs w:val="24"/>
              </w:rPr>
              <w:t xml:space="preserve">+421 </w:t>
            </w:r>
            <w:r w:rsidR="005244D6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  <w:r w:rsidR="0012740D" w:rsidRPr="00127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44D6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  <w:r w:rsidR="001274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F1D7C">
              <w:rPr>
                <w:rFonts w:ascii="Times New Roman" w:hAnsi="Times New Roman" w:cs="Times New Roman"/>
                <w:sz w:val="24"/>
                <w:szCs w:val="24"/>
              </w:rPr>
              <w:t>044</w:t>
            </w:r>
            <w:r w:rsidR="001274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F1D7C" w:rsidRPr="007F1D7C">
              <w:rPr>
                <w:rFonts w:ascii="Times New Roman" w:hAnsi="Times New Roman" w:cs="Times New Roman"/>
                <w:sz w:val="24"/>
                <w:szCs w:val="24"/>
              </w:rPr>
              <w:t>monika.zumarova@vswelding.eu</w:t>
            </w:r>
          </w:p>
        </w:tc>
      </w:tr>
    </w:tbl>
    <w:p w:rsidR="00322E68" w:rsidRDefault="00322E68" w:rsidP="00144D23">
      <w:pPr>
        <w:rPr>
          <w:rFonts w:ascii="Times New Roman" w:hAnsi="Times New Roman" w:cs="Times New Roman"/>
          <w:b/>
          <w:sz w:val="24"/>
          <w:szCs w:val="24"/>
          <w:u w:val="single"/>
          <w:lang w:val="sk-SK"/>
        </w:rPr>
      </w:pPr>
    </w:p>
    <w:tbl>
      <w:tblPr>
        <w:tblStyle w:val="Mriekatabuky"/>
        <w:tblW w:w="5035" w:type="pct"/>
        <w:tblLook w:val="04A0" w:firstRow="1" w:lastRow="0" w:firstColumn="1" w:lastColumn="0" w:noHBand="0" w:noVBand="1"/>
      </w:tblPr>
      <w:tblGrid>
        <w:gridCol w:w="498"/>
        <w:gridCol w:w="719"/>
        <w:gridCol w:w="1162"/>
        <w:gridCol w:w="538"/>
        <w:gridCol w:w="861"/>
        <w:gridCol w:w="714"/>
        <w:gridCol w:w="1256"/>
        <w:gridCol w:w="1082"/>
        <w:gridCol w:w="375"/>
        <w:gridCol w:w="1388"/>
        <w:gridCol w:w="1439"/>
      </w:tblGrid>
      <w:tr w:rsidR="001B1BB8" w:rsidTr="001B1BB8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BB8" w:rsidRPr="001B1BB8" w:rsidRDefault="001B1BB8" w:rsidP="001B1BB8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5244D6" w:rsidRPr="005244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Horizontálne vyvrtávacie obrábacie centrum </w:t>
            </w:r>
            <w:r w:rsidR="00125F06" w:rsidRPr="00125F06">
              <w:rPr>
                <w:rFonts w:ascii="Times New Roman" w:hAnsi="Times New Roman" w:cs="Times New Roman"/>
                <w:b/>
                <w:sz w:val="28"/>
                <w:szCs w:val="28"/>
              </w:rPr>
              <w:t>– 1 ks</w:t>
            </w:r>
          </w:p>
        </w:tc>
      </w:tr>
      <w:tr w:rsidR="001B1BB8" w:rsidTr="001B1BB8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B8" w:rsidRDefault="001B1BB8">
            <w:pPr>
              <w:spacing w:before="240"/>
              <w:rPr>
                <w:b/>
              </w:rPr>
            </w:pPr>
            <w:r>
              <w:rPr>
                <w:b/>
              </w:rPr>
              <w:t>Typové označenie: ...............................................................</w:t>
            </w:r>
          </w:p>
          <w:p w:rsidR="001B1BB8" w:rsidRDefault="001B1BB8">
            <w:pPr>
              <w:spacing w:before="240"/>
            </w:pPr>
            <w:r>
              <w:t>Obchodné meno výrobcu: ...............................................................</w:t>
            </w:r>
          </w:p>
          <w:p w:rsidR="001B1BB8" w:rsidRDefault="001B1BB8"/>
          <w:p w:rsidR="001B1BB8" w:rsidRDefault="001B1BB8">
            <w:pPr>
              <w:ind w:firstLine="34"/>
            </w:pPr>
            <w:r>
              <w:rPr>
                <w:b/>
              </w:rPr>
              <w:t>Pozn. Uviesť</w:t>
            </w:r>
            <w:r>
              <w:t xml:space="preserve">   " Typové označenie zariadenia a obchodné meno výrobcu"</w:t>
            </w:r>
          </w:p>
          <w:p w:rsidR="001B1BB8" w:rsidRDefault="001B1B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B1BB8" w:rsidTr="00151672">
        <w:trPr>
          <w:trHeight w:val="510"/>
        </w:trPr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D1D8B" w:rsidRDefault="004D1D8B" w:rsidP="004D1D8B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Základ stroja</w:t>
            </w: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D8B" w:rsidRDefault="004D1D8B" w:rsidP="004D1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Požadované parametre: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D8B" w:rsidRDefault="004D1D8B" w:rsidP="004D1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Požadovaná hodnota: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D8B" w:rsidRDefault="004D1D8B" w:rsidP="004D1D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Uviesť áno/nie, v prípade číselnej hodnoty uviesť jej skutočnosť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D8B" w:rsidRDefault="004D1D8B" w:rsidP="004D1D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Cena/1ks v  EUR bez DPH</w:t>
            </w: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Horizontálne frézovacie a vŕtacie centrum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..................,-</w:t>
            </w: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Riadiaci systém Heidenhain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Priemer vretena 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min. 110 mm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Pr="008A0334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Otáčky vretena 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min. 3000 ot./min.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Upínací kužel SK 50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Výsuv vretena 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min. 700 mm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Výkon hlavného motora pri zaťažení S1 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min. 30 -  max. 35 kW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Točivý moment vretena pri zaťažení S1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min. 1300 - max. </w:t>
            </w:r>
            <w:r w:rsidRPr="003752A9">
              <w:rPr>
                <w:rFonts w:ascii="Times New Roman" w:hAnsi="Times New Roman" w:cs="Times New Roman"/>
                <w:bCs/>
                <w:sz w:val="24"/>
                <w:szCs w:val="24"/>
              </w:rPr>
              <w:t>1500 Nm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Kontinuálne obrábanie v 3 lineárnych osiach a 1 rotačnej ose</w:t>
            </w:r>
            <w:r w:rsidR="00FB0C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súčasne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Pojazd v osi X 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min. 2800 mm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Pojazd v osi Y 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min. 1600 mm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Pojazd v osi Z 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min. 1200 mm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Rozmer otočného stola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min. 1250 x 1800 mm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Nosnosť stola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min. 8 ton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Polohovanie otočného stola pre obrábanie v 4. ose – súvislé bez indexácie 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Výbava stroja pre presné a rýchle upínanie pomocných upínacích paliet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4CEB">
              <w:rPr>
                <w:rFonts w:ascii="Times New Roman" w:hAnsi="Times New Roman" w:cs="Times New Roman"/>
                <w:bCs/>
                <w:sz w:val="24"/>
                <w:szCs w:val="24"/>
              </w:rPr>
              <w:t>Skelety základn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ý</w:t>
            </w:r>
            <w:r w:rsidRPr="002A4CEB">
              <w:rPr>
                <w:rFonts w:ascii="Times New Roman" w:hAnsi="Times New Roman" w:cs="Times New Roman"/>
                <w:bCs/>
                <w:sz w:val="24"/>
                <w:szCs w:val="24"/>
              </w:rPr>
              <w:t>ch č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2A4C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stí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</w:t>
            </w:r>
            <w:r w:rsidRPr="002A4C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2A4CEB">
              <w:rPr>
                <w:rFonts w:ascii="Times New Roman" w:hAnsi="Times New Roman" w:cs="Times New Roman"/>
                <w:bCs/>
                <w:sz w:val="24"/>
                <w:szCs w:val="24"/>
              </w:rPr>
              <w:t>tiny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kl</w:t>
            </w:r>
            <w:r w:rsidRPr="002A4CEB">
              <w:rPr>
                <w:rFonts w:ascii="Times New Roman" w:hAnsi="Times New Roman" w:cs="Times New Roman"/>
                <w:bCs/>
                <w:sz w:val="24"/>
                <w:szCs w:val="24"/>
              </w:rPr>
              <w:t>zné vod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ia</w:t>
            </w:r>
            <w:r w:rsidRPr="002A4CEB">
              <w:rPr>
                <w:rFonts w:ascii="Times New Roman" w:hAnsi="Times New Roman" w:cs="Times New Roman"/>
                <w:bCs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Pr="002A4C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plochy povrchov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</w:t>
            </w:r>
            <w:r w:rsidRPr="002A4C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kalen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é</w:t>
            </w:r>
            <w:r w:rsidRPr="002A4C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 br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ús</w:t>
            </w:r>
            <w:r w:rsidRPr="002A4CEB">
              <w:rPr>
                <w:rFonts w:ascii="Times New Roman" w:hAnsi="Times New Roman" w:cs="Times New Roman"/>
                <w:bCs/>
                <w:sz w:val="24"/>
                <w:szCs w:val="24"/>
              </w:rPr>
              <w:t>en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é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Dopravník triesok  - hrabľový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Chladenie nástrojov - vonkajšie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min. 4 Bar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Chladenie nástrojov - vnútorné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min. 20 Bar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Vonkajšie i vnútorné chladenie </w:t>
            </w:r>
            <w:r w:rsidR="00941C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nástrojov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vzduchom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Odlučovanie oleja z reznej kvapaliny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Bezpečnostná ochrana obsluhy pred reznou kvapalinou a trieskami pri obrábaní (CE)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Bezpečnostné ohradenie stroja (CE)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Teplotná stabilizácia vreteníka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Monitorovanie vibrácii vretena 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Automatická kompenzácia teplotnej rozťažnosti vretena vplyvom nástroja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Robotická výmena nástrojov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Kapacita zásobníka na nástroje 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min. 90 ks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Výbava pre kalibráciu presnosti stroja v rotačných osiach prevádzanú užívateľom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áno 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4CEB">
              <w:rPr>
                <w:rFonts w:ascii="Times New Roman" w:hAnsi="Times New Roman" w:cs="Times New Roman"/>
                <w:bCs/>
                <w:sz w:val="24"/>
                <w:szCs w:val="24"/>
              </w:rPr>
              <w:t>Klimatiz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</w:t>
            </w:r>
            <w:r w:rsidRPr="002A4CEB">
              <w:rPr>
                <w:rFonts w:ascii="Times New Roman" w:hAnsi="Times New Roman" w:cs="Times New Roman"/>
                <w:bCs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ia elektro</w:t>
            </w:r>
            <w:r w:rsidRPr="002A4CEB">
              <w:rPr>
                <w:rFonts w:ascii="Times New Roman" w:hAnsi="Times New Roman" w:cs="Times New Roman"/>
                <w:bCs/>
                <w:sz w:val="24"/>
                <w:szCs w:val="24"/>
              </w:rPr>
              <w:t>rozv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ádzača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Pr="002A4CEB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Upínacie uholníky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min. 2 ks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Výška upínacích uholníkov 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min. 1300 mm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</w:t>
            </w:r>
            <w:r w:rsidRPr="002A4CEB">
              <w:rPr>
                <w:rFonts w:ascii="Times New Roman" w:hAnsi="Times New Roman" w:cs="Times New Roman"/>
                <w:bCs/>
                <w:sz w:val="24"/>
                <w:szCs w:val="24"/>
              </w:rPr>
              <w:t>ožnos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ť</w:t>
            </w:r>
            <w:r w:rsidRPr="002A4C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riame</w:t>
            </w:r>
            <w:r w:rsidRPr="002A4CEB">
              <w:rPr>
                <w:rFonts w:ascii="Times New Roman" w:hAnsi="Times New Roman" w:cs="Times New Roman"/>
                <w:bCs/>
                <w:sz w:val="24"/>
                <w:szCs w:val="24"/>
              </w:rPr>
              <w:t>ho p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</w:t>
            </w:r>
            <w:r w:rsidRPr="002A4CEB">
              <w:rPr>
                <w:rFonts w:ascii="Times New Roman" w:hAnsi="Times New Roman" w:cs="Times New Roman"/>
                <w:bCs/>
                <w:sz w:val="24"/>
                <w:szCs w:val="24"/>
              </w:rPr>
              <w:t>enosu 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át pre</w:t>
            </w:r>
            <w:r>
              <w:t xml:space="preserve"> </w:t>
            </w:r>
            <w:r w:rsidRPr="00936397">
              <w:rPr>
                <w:rFonts w:ascii="Times New Roman" w:hAnsi="Times New Roman" w:cs="Times New Roman"/>
                <w:bCs/>
                <w:sz w:val="24"/>
                <w:szCs w:val="24"/>
              </w:rPr>
              <w:t>komunik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</w:t>
            </w:r>
            <w:r w:rsidRPr="00936397">
              <w:rPr>
                <w:rFonts w:ascii="Times New Roman" w:hAnsi="Times New Roman" w:cs="Times New Roman"/>
                <w:bCs/>
                <w:sz w:val="24"/>
                <w:szCs w:val="24"/>
              </w:rPr>
              <w:t>ci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</w:t>
            </w:r>
            <w:r w:rsidRPr="009363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 extern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ý</w:t>
            </w:r>
            <w:r w:rsidRPr="00936397">
              <w:rPr>
                <w:rFonts w:ascii="Times New Roman" w:hAnsi="Times New Roman" w:cs="Times New Roman"/>
                <w:bCs/>
                <w:sz w:val="24"/>
                <w:szCs w:val="24"/>
              </w:rPr>
              <w:t>mi počítačovými aplik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</w:t>
            </w:r>
            <w:r w:rsidRPr="00936397">
              <w:rPr>
                <w:rFonts w:ascii="Times New Roman" w:hAnsi="Times New Roman" w:cs="Times New Roman"/>
                <w:bCs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ia</w:t>
            </w:r>
            <w:r w:rsidRPr="00936397">
              <w:rPr>
                <w:rFonts w:ascii="Times New Roman" w:hAnsi="Times New Roman" w:cs="Times New Roman"/>
                <w:bCs/>
                <w:sz w:val="24"/>
                <w:szCs w:val="24"/>
              </w:rPr>
              <w:t>mi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Možnosť manažérskeho </w:t>
            </w:r>
            <w:r w:rsidRPr="00936397">
              <w:rPr>
                <w:rFonts w:ascii="Times New Roman" w:hAnsi="Times New Roman" w:cs="Times New Roman"/>
                <w:bCs/>
                <w:sz w:val="24"/>
                <w:szCs w:val="24"/>
              </w:rPr>
              <w:t>sledov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936397">
              <w:rPr>
                <w:rFonts w:ascii="Times New Roman" w:hAnsi="Times New Roman" w:cs="Times New Roman"/>
                <w:bCs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ia</w:t>
            </w:r>
            <w:r w:rsidRPr="009363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efektivity pr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evádzky</w:t>
            </w:r>
            <w:r w:rsidRPr="009363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stroj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9363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Software pre a</w:t>
            </w:r>
            <w:r w:rsidRPr="003F2A29">
              <w:rPr>
                <w:rFonts w:ascii="Times New Roman" w:hAnsi="Times New Roman" w:cs="Times New Roman"/>
                <w:bCs/>
                <w:sz w:val="24"/>
                <w:szCs w:val="24"/>
              </w:rPr>
              <w:t>utomatick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 kontrolu</w:t>
            </w:r>
            <w:r w:rsidRPr="003F2A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</w:t>
            </w:r>
            <w:r w:rsidRPr="003F2A29">
              <w:rPr>
                <w:rFonts w:ascii="Times New Roman" w:hAnsi="Times New Roman" w:cs="Times New Roman"/>
                <w:bCs/>
                <w:sz w:val="24"/>
                <w:szCs w:val="24"/>
              </w:rPr>
              <w:t>ipravenost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3F2A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 pr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ie</w:t>
            </w:r>
            <w:r w:rsidRPr="003F2A29">
              <w:rPr>
                <w:rFonts w:ascii="Times New Roman" w:hAnsi="Times New Roman" w:cs="Times New Roman"/>
                <w:bCs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Pr="003F2A29">
              <w:rPr>
                <w:rFonts w:ascii="Times New Roman" w:hAnsi="Times New Roman" w:cs="Times New Roman"/>
                <w:bCs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</w:t>
            </w:r>
            <w:r w:rsidRPr="003F2A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výroby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Softwarové a hardwarové vybavenie pre </w:t>
            </w:r>
            <w:r w:rsidRPr="003F2A29">
              <w:rPr>
                <w:rFonts w:ascii="Times New Roman" w:hAnsi="Times New Roman" w:cs="Times New Roman"/>
                <w:bCs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ý</w:t>
            </w:r>
            <w:r w:rsidRPr="003F2A29">
              <w:rPr>
                <w:rFonts w:ascii="Times New Roman" w:hAnsi="Times New Roman" w:cs="Times New Roman"/>
                <w:bCs/>
                <w:sz w:val="24"/>
                <w:szCs w:val="24"/>
              </w:rPr>
              <w:t>chl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</w:t>
            </w:r>
            <w:r w:rsidRPr="003F2A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ochran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</w:t>
            </w:r>
            <w:r w:rsidRPr="003F2A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stroj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3F2A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ri kolízii stroja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Pr="00362428" w:rsidRDefault="005244D6" w:rsidP="005244D6">
            <w:pPr>
              <w:pStyle w:val="Default"/>
            </w:pPr>
            <w:r>
              <w:t xml:space="preserve">Adaptívna regulácia zaťaženia </w:t>
            </w:r>
            <w:r w:rsidRPr="00362428">
              <w:t>jednotlivých motor</w:t>
            </w:r>
            <w:r>
              <w:t>ov</w:t>
            </w:r>
            <w:r w:rsidRPr="00362428">
              <w:t xml:space="preserve"> </w:t>
            </w:r>
            <w:r>
              <w:t xml:space="preserve">stroja </w:t>
            </w:r>
            <w:r w:rsidRPr="00362428">
              <w:t xml:space="preserve">bez zásahu operátora 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0D6A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D6A" w:rsidRDefault="005F0D6A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D6A" w:rsidRDefault="005F0D6A" w:rsidP="005244D6">
            <w:pPr>
              <w:pStyle w:val="Default"/>
            </w:pPr>
            <w:r>
              <w:t>Systémová podpora správy paliet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D6A" w:rsidRDefault="005F0D6A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6A" w:rsidRDefault="005F0D6A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D6A" w:rsidRDefault="005F0D6A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0D6A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D6A" w:rsidRDefault="005F0D6A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D6A" w:rsidRDefault="005F0D6A" w:rsidP="005F36A9">
            <w:pPr>
              <w:pStyle w:val="Default"/>
            </w:pPr>
            <w:r>
              <w:t xml:space="preserve">Systém na elimináciu </w:t>
            </w:r>
            <w:r w:rsidR="005F36A9">
              <w:t>vibrácií</w:t>
            </w:r>
            <w:r>
              <w:t xml:space="preserve"> pri </w:t>
            </w:r>
            <w:r>
              <w:lastRenderedPageBreak/>
              <w:t>obrábaní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D6A" w:rsidRDefault="005F0D6A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áno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6A" w:rsidRDefault="005F0D6A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D6A" w:rsidRDefault="005F0D6A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Pr="00362428" w:rsidRDefault="005244D6" w:rsidP="005244D6">
            <w:pPr>
              <w:pStyle w:val="Default"/>
            </w:pPr>
            <w:r>
              <w:t>3D model stroja pre možnosť programovania v CAM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pStyle w:val="Default"/>
            </w:pPr>
            <w:r>
              <w:t>Možnosť preberania dát z </w:t>
            </w:r>
            <w:r w:rsidRPr="00362428">
              <w:t>DXF</w:t>
            </w:r>
            <w:r>
              <w:rPr>
                <w:rFonts w:ascii="Cambria Math" w:hAnsi="Cambria Math" w:cs="Cambria Math"/>
              </w:rPr>
              <w:t xml:space="preserve"> </w:t>
            </w:r>
            <w:r w:rsidRPr="00362428">
              <w:t>s</w:t>
            </w:r>
            <w:r>
              <w:t>úborov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Výbava pre diaľkovú diagnostiku stroja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FE7039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Náradie prvovýbava vrátane upínačov a držiakov nástrojov s príslušenstvom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FE7039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min. 60 ks</w:t>
            </w:r>
            <w:bookmarkStart w:id="0" w:name="_GoBack"/>
            <w:bookmarkEnd w:id="0"/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151672">
        <w:trPr>
          <w:trHeight w:val="567"/>
        </w:trPr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244D6" w:rsidRDefault="005244D6" w:rsidP="005244D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Príslušenstvo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Názov príslušenstva: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Typové označenie a obchodný názov výrobcu:</w:t>
            </w:r>
          </w:p>
          <w:p w:rsidR="005244D6" w:rsidRDefault="005244D6" w:rsidP="005244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(doplňte)</w:t>
            </w:r>
          </w:p>
        </w:tc>
        <w:tc>
          <w:tcPr>
            <w:tcW w:w="9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D6" w:rsidRDefault="005244D6" w:rsidP="005244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Požadovaný parameter:</w:t>
            </w:r>
          </w:p>
        </w:tc>
        <w:tc>
          <w:tcPr>
            <w:tcW w:w="7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D6" w:rsidRDefault="005244D6" w:rsidP="005244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Požadovaná hodnota: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Uviesť áno/nie, v prípade číselnej hodnoty uviesť jej skutočnosť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Cena/1ks v  EUR bez DPH</w:t>
            </w: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Frézovacia a vŕtacia hlava</w:t>
            </w:r>
          </w:p>
        </w:tc>
        <w:tc>
          <w:tcPr>
            <w:tcW w:w="69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Dosah od čela vreteníka</w:t>
            </w:r>
          </w:p>
        </w:tc>
        <w:tc>
          <w:tcPr>
            <w:tcW w:w="7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min. 500 mm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................,-</w:t>
            </w: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Šírka hlavy</w:t>
            </w:r>
          </w:p>
        </w:tc>
        <w:tc>
          <w:tcPr>
            <w:tcW w:w="7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max. 110 mm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Obrobková</w:t>
            </w:r>
          </w:p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sonda</w:t>
            </w:r>
          </w:p>
        </w:tc>
        <w:tc>
          <w:tcPr>
            <w:tcW w:w="69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Bezkábelový prenos dát</w:t>
            </w:r>
          </w:p>
        </w:tc>
        <w:tc>
          <w:tcPr>
            <w:tcW w:w="7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................,-</w:t>
            </w: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Mechanická protikolízna ochrana </w:t>
            </w:r>
          </w:p>
        </w:tc>
        <w:tc>
          <w:tcPr>
            <w:tcW w:w="7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C67E39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8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Prístroj na zameriavanie nástrojov</w:t>
            </w:r>
          </w:p>
        </w:tc>
        <w:tc>
          <w:tcPr>
            <w:tcW w:w="697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Možnosť zameriavania aj v priebehu obrábacieho cyklu stroja</w:t>
            </w:r>
          </w:p>
        </w:tc>
        <w:tc>
          <w:tcPr>
            <w:tcW w:w="7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................,-</w:t>
            </w:r>
          </w:p>
        </w:tc>
      </w:tr>
      <w:tr w:rsidR="005244D6" w:rsidTr="00C67E39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Maximálny merateľný priemer nástroja</w:t>
            </w:r>
          </w:p>
        </w:tc>
        <w:tc>
          <w:tcPr>
            <w:tcW w:w="7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min. 400 mm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C67E39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Maximálna merateľná dĺžka nástroja</w:t>
            </w:r>
          </w:p>
        </w:tc>
        <w:tc>
          <w:tcPr>
            <w:tcW w:w="7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min. 400 mm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151672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Rozlíšenie </w:t>
            </w:r>
          </w:p>
        </w:tc>
        <w:tc>
          <w:tcPr>
            <w:tcW w:w="7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min. 0,001 mm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4D6" w:rsidTr="00151672">
        <w:trPr>
          <w:trHeight w:val="510"/>
        </w:trPr>
        <w:tc>
          <w:tcPr>
            <w:tcW w:w="60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44D6" w:rsidRDefault="005244D6" w:rsidP="005244D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Ďalšie súčasti hodnoty obstarávaného zariadenia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Dodanie zariadenia na miesto realizácie</w:t>
            </w:r>
          </w:p>
        </w:tc>
        <w:tc>
          <w:tcPr>
            <w:tcW w:w="28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D6" w:rsidRDefault="005244D6" w:rsidP="005244D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Doprava zariadenia do výrobného areálu zadávateľa až na miesto finálneho osadenia.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Pr="00E3121F" w:rsidRDefault="005244D6" w:rsidP="005244D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121F">
              <w:rPr>
                <w:rFonts w:ascii="Times New Roman" w:hAnsi="Times New Roman" w:cs="Times New Roman"/>
                <w:bCs/>
                <w:sz w:val="24"/>
                <w:szCs w:val="24"/>
              </w:rPr>
              <w:t>................,-</w:t>
            </w:r>
          </w:p>
        </w:tc>
      </w:tr>
      <w:tr w:rsidR="005244D6" w:rsidTr="00151672">
        <w:tc>
          <w:tcPr>
            <w:tcW w:w="6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D6" w:rsidRDefault="005244D6" w:rsidP="005244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D6" w:rsidRDefault="005244D6" w:rsidP="005244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Inštalácia zariadenia s uvedením zariadenia do prevádzky</w:t>
            </w:r>
          </w:p>
        </w:tc>
        <w:tc>
          <w:tcPr>
            <w:tcW w:w="28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D6" w:rsidRDefault="005244D6" w:rsidP="005244D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Inštalácia, t.j. umiestnenie a upevnenie zariadenia podľa pokynov zadávateľa.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Pr="00E3121F" w:rsidRDefault="005244D6" w:rsidP="005244D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121F">
              <w:rPr>
                <w:rFonts w:ascii="Times New Roman" w:hAnsi="Times New Roman" w:cs="Times New Roman"/>
                <w:bCs/>
                <w:sz w:val="24"/>
                <w:szCs w:val="24"/>
              </w:rPr>
              <w:t>................,-</w:t>
            </w:r>
          </w:p>
        </w:tc>
      </w:tr>
      <w:tr w:rsidR="005244D6" w:rsidTr="001B1BB8">
        <w:tc>
          <w:tcPr>
            <w:tcW w:w="428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Default="005244D6" w:rsidP="005244D6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SUMA SPOLU (EUR bez DPH)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D6" w:rsidRPr="00E3121F" w:rsidRDefault="005244D6" w:rsidP="005244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21F"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................,-</w:t>
            </w:r>
          </w:p>
        </w:tc>
      </w:tr>
    </w:tbl>
    <w:p w:rsidR="0091722E" w:rsidRDefault="0091722E" w:rsidP="00144D23">
      <w:pPr>
        <w:rPr>
          <w:rFonts w:ascii="Times New Roman" w:hAnsi="Times New Roman" w:cs="Times New Roman"/>
          <w:b/>
          <w:sz w:val="24"/>
          <w:szCs w:val="24"/>
          <w:u w:val="single"/>
          <w:lang w:val="sk-SK"/>
        </w:rPr>
      </w:pPr>
    </w:p>
    <w:tbl>
      <w:tblPr>
        <w:tblStyle w:val="Mriekatabuky"/>
        <w:tblW w:w="5000" w:type="pct"/>
        <w:tblLayout w:type="fixed"/>
        <w:tblLook w:val="04A0" w:firstRow="1" w:lastRow="0" w:firstColumn="1" w:lastColumn="0" w:noHBand="0" w:noVBand="1"/>
      </w:tblPr>
      <w:tblGrid>
        <w:gridCol w:w="676"/>
        <w:gridCol w:w="2552"/>
        <w:gridCol w:w="2692"/>
        <w:gridCol w:w="1560"/>
        <w:gridCol w:w="992"/>
        <w:gridCol w:w="1490"/>
      </w:tblGrid>
      <w:tr w:rsidR="002E1DF3" w:rsidRPr="00E10FDE" w:rsidTr="002E1DF3">
        <w:trPr>
          <w:trHeight w:val="55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DF3" w:rsidRPr="00980E32" w:rsidRDefault="0070339D" w:rsidP="00151672">
            <w:pPr>
              <w:tabs>
                <w:tab w:val="left" w:pos="4962"/>
              </w:tabs>
              <w:ind w:left="180" w:hanging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br w:type="page"/>
            </w:r>
            <w:r w:rsidR="001516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</w:t>
            </w:r>
            <w:r w:rsidR="002E1D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EKAPITULÁCIA PONUKY</w:t>
            </w:r>
          </w:p>
        </w:tc>
      </w:tr>
      <w:tr w:rsidR="002E1DF3" w:rsidRPr="00E10FDE" w:rsidTr="0070339D">
        <w:trPr>
          <w:trHeight w:val="557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DF3" w:rsidRPr="002E1DF3" w:rsidRDefault="002E1DF3" w:rsidP="002E1D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DF3">
              <w:rPr>
                <w:rFonts w:ascii="Times New Roman" w:hAnsi="Times New Roman" w:cs="Times New Roman"/>
                <w:b/>
                <w:sz w:val="24"/>
                <w:szCs w:val="24"/>
              </w:rPr>
              <w:t>P.č.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DF3" w:rsidRDefault="002E1DF3" w:rsidP="002E1D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Typové označenie zariadenia</w:t>
            </w:r>
          </w:p>
          <w:p w:rsidR="0070339D" w:rsidRPr="002E1DF3" w:rsidRDefault="0070339D" w:rsidP="002E1D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(doplňte)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DF3" w:rsidRPr="00980E32" w:rsidRDefault="002E1DF3" w:rsidP="00E10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Súčasti ceny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DF3" w:rsidRPr="00E10FDE" w:rsidRDefault="002E1DF3" w:rsidP="00E10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FDE">
              <w:rPr>
                <w:rFonts w:ascii="Times New Roman" w:hAnsi="Times New Roman" w:cs="Times New Roman"/>
                <w:b/>
                <w:sz w:val="24"/>
                <w:szCs w:val="24"/>
              </w:rPr>
              <w:t>Jednotková cena v EUR bez DPH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DF3" w:rsidRPr="00E10FDE" w:rsidRDefault="0070339D" w:rsidP="007033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  <w:r w:rsidR="002E1DF3" w:rsidRPr="00E10F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kusov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DF3" w:rsidRPr="00E10FDE" w:rsidRDefault="002E1DF3" w:rsidP="00E10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FDE">
              <w:rPr>
                <w:rFonts w:ascii="Times New Roman" w:hAnsi="Times New Roman" w:cs="Times New Roman"/>
                <w:b/>
                <w:sz w:val="24"/>
                <w:szCs w:val="24"/>
              </w:rPr>
              <w:t>Cena spolu v EUR bez DPH</w:t>
            </w:r>
          </w:p>
        </w:tc>
      </w:tr>
      <w:tr w:rsidR="002E1DF3" w:rsidRPr="00E10FDE" w:rsidTr="0070339D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DF3" w:rsidRPr="002E1DF3" w:rsidRDefault="002E1DF3" w:rsidP="002E1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DF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DF3" w:rsidRPr="002E1DF3" w:rsidRDefault="005244D6" w:rsidP="00703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4D6">
              <w:rPr>
                <w:rFonts w:ascii="Times New Roman" w:hAnsi="Times New Roman" w:cs="Times New Roman"/>
                <w:sz w:val="24"/>
                <w:szCs w:val="24"/>
              </w:rPr>
              <w:t>Horizontálne vyvrtávacie obrábacie centrum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339D">
              <w:rPr>
                <w:rFonts w:ascii="Times New Roman" w:hAnsi="Times New Roman" w:cs="Times New Roman"/>
                <w:sz w:val="24"/>
                <w:szCs w:val="24"/>
              </w:rPr>
              <w:t>........................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F3" w:rsidRPr="00E10FDE" w:rsidRDefault="002E1DF3" w:rsidP="00E10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Základ</w:t>
            </w:r>
            <w:r w:rsidRPr="00E10F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stroj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E10F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+ Príslušenstvo</w:t>
            </w:r>
            <w:r w:rsidRPr="00E10FDE">
              <w:rPr>
                <w:rFonts w:ascii="Times New Roman" w:hAnsi="Times New Roman" w:cs="Times New Roman"/>
                <w:sz w:val="24"/>
                <w:szCs w:val="24"/>
              </w:rPr>
              <w:t xml:space="preserve"> + Ďalšie súčasti hodnoty obstarávaného zariadenia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DF3" w:rsidRPr="00E10FDE" w:rsidRDefault="002E1DF3" w:rsidP="00E10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F3" w:rsidRPr="00E10FDE" w:rsidRDefault="002E1DF3" w:rsidP="00E10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10FDE">
              <w:rPr>
                <w:rFonts w:ascii="Times New Roman" w:hAnsi="Times New Roman" w:cs="Times New Roman"/>
                <w:sz w:val="24"/>
                <w:szCs w:val="24"/>
              </w:rPr>
              <w:t xml:space="preserve"> ks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DF3" w:rsidRPr="00E10FDE" w:rsidRDefault="002E1DF3" w:rsidP="00E10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DF3" w:rsidRPr="00E10FDE" w:rsidTr="0070339D">
        <w:tc>
          <w:tcPr>
            <w:tcW w:w="42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DF3" w:rsidRPr="00E10FDE" w:rsidRDefault="002E1DF3" w:rsidP="0070339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Pr="00E10F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uma spolu za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celý predmet zákazky</w:t>
            </w:r>
            <w:r w:rsidRPr="00E10F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 EUR bez DPH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F3" w:rsidRPr="00E10FDE" w:rsidRDefault="002E1DF3" w:rsidP="0070339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1DF3" w:rsidRPr="00E10FDE" w:rsidTr="0070339D">
        <w:tc>
          <w:tcPr>
            <w:tcW w:w="42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DF3" w:rsidRPr="00E10FDE" w:rsidRDefault="002E1DF3" w:rsidP="0070339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10FDE">
              <w:rPr>
                <w:rFonts w:ascii="Times New Roman" w:hAnsi="Times New Roman" w:cs="Times New Roman"/>
                <w:b/>
                <w:sz w:val="24"/>
                <w:szCs w:val="24"/>
              </w:rPr>
              <w:t>DPH 20 %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F3" w:rsidRPr="00E10FDE" w:rsidRDefault="002E1DF3" w:rsidP="0070339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1DF3" w:rsidRPr="00E10FDE" w:rsidTr="0070339D">
        <w:tc>
          <w:tcPr>
            <w:tcW w:w="42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DF3" w:rsidRPr="00E10FDE" w:rsidRDefault="002E1DF3" w:rsidP="0070339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Pr="00E10F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uma spolu za celý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predmet zákazy</w:t>
            </w:r>
            <w:r w:rsidRPr="00E10F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 EUR vrátane DPH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F3" w:rsidRPr="00E10FDE" w:rsidRDefault="002E1DF3" w:rsidP="0070339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10FDE" w:rsidRDefault="00E10FDE" w:rsidP="00DD5684">
      <w:pPr>
        <w:tabs>
          <w:tab w:val="left" w:pos="4962"/>
        </w:tabs>
        <w:spacing w:after="0"/>
        <w:ind w:left="180" w:hanging="1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D5684" w:rsidRPr="00DD5684" w:rsidRDefault="00DD5684" w:rsidP="00DD5684">
      <w:pPr>
        <w:tabs>
          <w:tab w:val="left" w:pos="4962"/>
        </w:tabs>
        <w:spacing w:after="0"/>
        <w:ind w:left="180" w:hanging="1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5684">
        <w:rPr>
          <w:rFonts w:ascii="Times New Roman" w:hAnsi="Times New Roman" w:cs="Times New Roman"/>
          <w:bCs/>
          <w:sz w:val="24"/>
          <w:szCs w:val="24"/>
        </w:rPr>
        <w:t xml:space="preserve">Poznámky : </w:t>
      </w:r>
    </w:p>
    <w:p w:rsidR="00DD5684" w:rsidRPr="00DD5684" w:rsidRDefault="00DD5684" w:rsidP="00DD5684">
      <w:pPr>
        <w:tabs>
          <w:tab w:val="left" w:pos="4962"/>
        </w:tabs>
        <w:spacing w:after="0"/>
        <w:ind w:left="180" w:hanging="1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14465" w:rsidRDefault="00DD5684" w:rsidP="00DD5684">
      <w:pPr>
        <w:tabs>
          <w:tab w:val="left" w:pos="4962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Čestne</w:t>
      </w:r>
      <w:r w:rsidRPr="00DD5684">
        <w:rPr>
          <w:rFonts w:ascii="Times New Roman" w:hAnsi="Times New Roman" w:cs="Times New Roman"/>
          <w:bCs/>
          <w:sz w:val="24"/>
          <w:szCs w:val="24"/>
        </w:rPr>
        <w:t xml:space="preserve"> prehlasujeme, že akceptujeme všetky požiadavky zadávateľa </w:t>
      </w:r>
      <w:r>
        <w:rPr>
          <w:rFonts w:ascii="Times New Roman" w:hAnsi="Times New Roman" w:cs="Times New Roman"/>
          <w:bCs/>
          <w:sz w:val="24"/>
          <w:szCs w:val="24"/>
        </w:rPr>
        <w:t xml:space="preserve">a tieto požiadavky sme zahrnuli </w:t>
      </w:r>
      <w:r w:rsidRPr="00DD5684">
        <w:rPr>
          <w:rFonts w:ascii="Times New Roman" w:hAnsi="Times New Roman" w:cs="Times New Roman"/>
          <w:bCs/>
          <w:sz w:val="24"/>
          <w:szCs w:val="24"/>
        </w:rPr>
        <w:t>do predloženej cenovej ponuky.</w:t>
      </w:r>
    </w:p>
    <w:p w:rsidR="00017ADA" w:rsidRDefault="00017ADA" w:rsidP="00152458">
      <w:pPr>
        <w:tabs>
          <w:tab w:val="left" w:pos="4962"/>
        </w:tabs>
        <w:spacing w:after="0"/>
        <w:ind w:left="180" w:hanging="1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A5282" w:rsidRDefault="001A5282" w:rsidP="001A5282">
      <w:pPr>
        <w:tabs>
          <w:tab w:val="left" w:pos="4962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Potvrdzujeme že nami vypracovaná cenová ponuka zodpovedá cenám obvyklým v danom mieste a čase. </w:t>
      </w:r>
    </w:p>
    <w:p w:rsidR="00A61F3F" w:rsidRDefault="00A61F3F" w:rsidP="001A5282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154C9B" w:rsidRDefault="00154C9B" w:rsidP="00A14465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61F3F" w:rsidRDefault="00A61F3F" w:rsidP="00A14465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14465" w:rsidRPr="00A14465" w:rsidRDefault="00A14465" w:rsidP="001A5282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A14465">
        <w:rPr>
          <w:rFonts w:ascii="Times New Roman" w:hAnsi="Times New Roman" w:cs="Times New Roman"/>
          <w:bCs/>
          <w:sz w:val="24"/>
          <w:szCs w:val="24"/>
        </w:rPr>
        <w:t>V ...................................., dňa .......................</w:t>
      </w:r>
      <w:r w:rsidRPr="00A14465">
        <w:rPr>
          <w:rFonts w:ascii="Times New Roman" w:hAnsi="Times New Roman" w:cs="Times New Roman"/>
          <w:bCs/>
          <w:sz w:val="24"/>
          <w:szCs w:val="24"/>
        </w:rPr>
        <w:tab/>
      </w:r>
      <w:r w:rsidRPr="00A14465">
        <w:rPr>
          <w:rFonts w:ascii="Times New Roman" w:hAnsi="Times New Roman" w:cs="Times New Roman"/>
          <w:bCs/>
          <w:sz w:val="24"/>
          <w:szCs w:val="24"/>
        </w:rPr>
        <w:tab/>
      </w:r>
      <w:r w:rsidRPr="00A14465">
        <w:rPr>
          <w:rFonts w:ascii="Times New Roman" w:hAnsi="Times New Roman" w:cs="Times New Roman"/>
          <w:bCs/>
          <w:sz w:val="24"/>
          <w:szCs w:val="24"/>
        </w:rPr>
        <w:tab/>
        <w:t xml:space="preserve">    .............................................</w:t>
      </w:r>
    </w:p>
    <w:p w:rsidR="008D11C9" w:rsidRPr="008E2165" w:rsidRDefault="00A14465" w:rsidP="00A144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14465">
        <w:rPr>
          <w:rFonts w:ascii="Times New Roman" w:hAnsi="Times New Roman" w:cs="Times New Roman"/>
          <w:bCs/>
          <w:sz w:val="24"/>
          <w:szCs w:val="24"/>
        </w:rPr>
        <w:tab/>
      </w:r>
      <w:r w:rsidRPr="00A14465">
        <w:rPr>
          <w:rFonts w:ascii="Times New Roman" w:hAnsi="Times New Roman" w:cs="Times New Roman"/>
          <w:bCs/>
          <w:sz w:val="24"/>
          <w:szCs w:val="24"/>
        </w:rPr>
        <w:tab/>
      </w:r>
      <w:r w:rsidRPr="00A14465">
        <w:rPr>
          <w:rFonts w:ascii="Times New Roman" w:hAnsi="Times New Roman" w:cs="Times New Roman"/>
          <w:bCs/>
          <w:sz w:val="24"/>
          <w:szCs w:val="24"/>
        </w:rPr>
        <w:tab/>
      </w:r>
      <w:r w:rsidRPr="00A14465">
        <w:rPr>
          <w:rFonts w:ascii="Times New Roman" w:hAnsi="Times New Roman" w:cs="Times New Roman"/>
          <w:bCs/>
          <w:sz w:val="24"/>
          <w:szCs w:val="24"/>
        </w:rPr>
        <w:tab/>
      </w:r>
      <w:r w:rsidRPr="00A14465">
        <w:rPr>
          <w:rFonts w:ascii="Times New Roman" w:hAnsi="Times New Roman" w:cs="Times New Roman"/>
          <w:bCs/>
          <w:sz w:val="24"/>
          <w:szCs w:val="24"/>
        </w:rPr>
        <w:tab/>
      </w:r>
      <w:r w:rsidRPr="00A14465">
        <w:rPr>
          <w:rFonts w:ascii="Times New Roman" w:hAnsi="Times New Roman" w:cs="Times New Roman"/>
          <w:bCs/>
          <w:sz w:val="24"/>
          <w:szCs w:val="24"/>
        </w:rPr>
        <w:tab/>
      </w:r>
      <w:r w:rsidRPr="00A14465">
        <w:rPr>
          <w:rFonts w:ascii="Times New Roman" w:hAnsi="Times New Roman" w:cs="Times New Roman"/>
          <w:bCs/>
          <w:sz w:val="24"/>
          <w:szCs w:val="24"/>
        </w:rPr>
        <w:tab/>
      </w:r>
      <w:r w:rsidRPr="00A14465">
        <w:rPr>
          <w:rFonts w:ascii="Times New Roman" w:hAnsi="Times New Roman" w:cs="Times New Roman"/>
          <w:bCs/>
          <w:sz w:val="24"/>
          <w:szCs w:val="24"/>
        </w:rPr>
        <w:tab/>
      </w:r>
      <w:r w:rsidRPr="00A14465">
        <w:rPr>
          <w:rFonts w:ascii="Times New Roman" w:hAnsi="Times New Roman" w:cs="Times New Roman"/>
          <w:bCs/>
          <w:sz w:val="24"/>
          <w:szCs w:val="24"/>
        </w:rPr>
        <w:tab/>
        <w:t xml:space="preserve">     Podpis a pečiatka uchádzača</w:t>
      </w:r>
    </w:p>
    <w:sectPr w:rsidR="008D11C9" w:rsidRPr="008E2165" w:rsidSect="003E766F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9DB" w:rsidRDefault="00B409DB" w:rsidP="00D34B40">
      <w:pPr>
        <w:spacing w:after="0" w:line="240" w:lineRule="auto"/>
      </w:pPr>
      <w:r>
        <w:separator/>
      </w:r>
    </w:p>
  </w:endnote>
  <w:endnote w:type="continuationSeparator" w:id="0">
    <w:p w:rsidR="00B409DB" w:rsidRDefault="00B409DB" w:rsidP="00D34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3967106"/>
      <w:docPartObj>
        <w:docPartGallery w:val="Page Numbers (Bottom of Page)"/>
        <w:docPartUnique/>
      </w:docPartObj>
    </w:sdtPr>
    <w:sdtEndPr/>
    <w:sdtContent>
      <w:p w:rsidR="00E10FDE" w:rsidRDefault="0065053A">
        <w:pPr>
          <w:pStyle w:val="Pta"/>
          <w:jc w:val="right"/>
        </w:pPr>
        <w:r>
          <w:fldChar w:fldCharType="begin"/>
        </w:r>
        <w:r w:rsidR="00E10FDE">
          <w:instrText>PAGE   \* MERGEFORMAT</w:instrText>
        </w:r>
        <w:r>
          <w:fldChar w:fldCharType="separate"/>
        </w:r>
        <w:r w:rsidR="00FE7039" w:rsidRPr="00FE7039">
          <w:rPr>
            <w:noProof/>
            <w:lang w:val="sk-SK"/>
          </w:rPr>
          <w:t>2</w:t>
        </w:r>
        <w:r>
          <w:fldChar w:fldCharType="end"/>
        </w:r>
      </w:p>
    </w:sdtContent>
  </w:sdt>
  <w:p w:rsidR="00E10FDE" w:rsidRDefault="00E10FD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9DB" w:rsidRDefault="00B409DB" w:rsidP="00D34B40">
      <w:pPr>
        <w:spacing w:after="0" w:line="240" w:lineRule="auto"/>
      </w:pPr>
      <w:r>
        <w:separator/>
      </w:r>
    </w:p>
  </w:footnote>
  <w:footnote w:type="continuationSeparator" w:id="0">
    <w:p w:rsidR="00B409DB" w:rsidRDefault="00B409DB" w:rsidP="00D34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FDE" w:rsidRPr="00322E68" w:rsidRDefault="00E10FDE" w:rsidP="00322E68">
    <w:pPr>
      <w:pStyle w:val="Hlavika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Príloha č. 2 Výzvy na predloženie ponúk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D6ED1"/>
    <w:multiLevelType w:val="hybridMultilevel"/>
    <w:tmpl w:val="BDF26F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36F9D"/>
    <w:multiLevelType w:val="hybridMultilevel"/>
    <w:tmpl w:val="48EACC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3430D"/>
    <w:multiLevelType w:val="hybridMultilevel"/>
    <w:tmpl w:val="1EB09C02"/>
    <w:lvl w:ilvl="0" w:tplc="13E6AE4A">
      <w:start w:val="1"/>
      <w:numFmt w:val="bullet"/>
      <w:lvlText w:val="‐"/>
      <w:lvlJc w:val="left"/>
      <w:pPr>
        <w:ind w:left="720" w:hanging="360"/>
      </w:pPr>
      <w:rPr>
        <w:rFonts w:ascii="Trebuchet MS" w:hAnsi="Trebuchet M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23C5D"/>
    <w:multiLevelType w:val="hybridMultilevel"/>
    <w:tmpl w:val="FDBCC22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4D23BE"/>
    <w:multiLevelType w:val="hybridMultilevel"/>
    <w:tmpl w:val="3A9E459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C27DD"/>
    <w:multiLevelType w:val="hybridMultilevel"/>
    <w:tmpl w:val="66C051CA"/>
    <w:lvl w:ilvl="0" w:tplc="33965A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4" w:hanging="360"/>
      </w:pPr>
    </w:lvl>
    <w:lvl w:ilvl="2" w:tplc="041B001B" w:tentative="1">
      <w:start w:val="1"/>
      <w:numFmt w:val="lowerRoman"/>
      <w:lvlText w:val="%3."/>
      <w:lvlJc w:val="right"/>
      <w:pPr>
        <w:ind w:left="1834" w:hanging="180"/>
      </w:pPr>
    </w:lvl>
    <w:lvl w:ilvl="3" w:tplc="041B000F" w:tentative="1">
      <w:start w:val="1"/>
      <w:numFmt w:val="decimal"/>
      <w:lvlText w:val="%4."/>
      <w:lvlJc w:val="left"/>
      <w:pPr>
        <w:ind w:left="2554" w:hanging="360"/>
      </w:pPr>
    </w:lvl>
    <w:lvl w:ilvl="4" w:tplc="041B0019" w:tentative="1">
      <w:start w:val="1"/>
      <w:numFmt w:val="lowerLetter"/>
      <w:lvlText w:val="%5."/>
      <w:lvlJc w:val="left"/>
      <w:pPr>
        <w:ind w:left="3274" w:hanging="360"/>
      </w:pPr>
    </w:lvl>
    <w:lvl w:ilvl="5" w:tplc="041B001B" w:tentative="1">
      <w:start w:val="1"/>
      <w:numFmt w:val="lowerRoman"/>
      <w:lvlText w:val="%6."/>
      <w:lvlJc w:val="right"/>
      <w:pPr>
        <w:ind w:left="3994" w:hanging="180"/>
      </w:pPr>
    </w:lvl>
    <w:lvl w:ilvl="6" w:tplc="041B000F" w:tentative="1">
      <w:start w:val="1"/>
      <w:numFmt w:val="decimal"/>
      <w:lvlText w:val="%7."/>
      <w:lvlJc w:val="left"/>
      <w:pPr>
        <w:ind w:left="4714" w:hanging="360"/>
      </w:pPr>
    </w:lvl>
    <w:lvl w:ilvl="7" w:tplc="041B0019" w:tentative="1">
      <w:start w:val="1"/>
      <w:numFmt w:val="lowerLetter"/>
      <w:lvlText w:val="%8."/>
      <w:lvlJc w:val="left"/>
      <w:pPr>
        <w:ind w:left="5434" w:hanging="360"/>
      </w:pPr>
    </w:lvl>
    <w:lvl w:ilvl="8" w:tplc="041B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38C04E35"/>
    <w:multiLevelType w:val="hybridMultilevel"/>
    <w:tmpl w:val="22488342"/>
    <w:lvl w:ilvl="0" w:tplc="F7E258D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E649D8"/>
    <w:multiLevelType w:val="hybridMultilevel"/>
    <w:tmpl w:val="0AD038B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00052"/>
    <w:multiLevelType w:val="hybridMultilevel"/>
    <w:tmpl w:val="66C051CA"/>
    <w:lvl w:ilvl="0" w:tplc="33965A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4" w:hanging="360"/>
      </w:pPr>
    </w:lvl>
    <w:lvl w:ilvl="2" w:tplc="041B001B" w:tentative="1">
      <w:start w:val="1"/>
      <w:numFmt w:val="lowerRoman"/>
      <w:lvlText w:val="%3."/>
      <w:lvlJc w:val="right"/>
      <w:pPr>
        <w:ind w:left="1834" w:hanging="180"/>
      </w:pPr>
    </w:lvl>
    <w:lvl w:ilvl="3" w:tplc="041B000F" w:tentative="1">
      <w:start w:val="1"/>
      <w:numFmt w:val="decimal"/>
      <w:lvlText w:val="%4."/>
      <w:lvlJc w:val="left"/>
      <w:pPr>
        <w:ind w:left="2554" w:hanging="360"/>
      </w:pPr>
    </w:lvl>
    <w:lvl w:ilvl="4" w:tplc="041B0019" w:tentative="1">
      <w:start w:val="1"/>
      <w:numFmt w:val="lowerLetter"/>
      <w:lvlText w:val="%5."/>
      <w:lvlJc w:val="left"/>
      <w:pPr>
        <w:ind w:left="3274" w:hanging="360"/>
      </w:pPr>
    </w:lvl>
    <w:lvl w:ilvl="5" w:tplc="041B001B" w:tentative="1">
      <w:start w:val="1"/>
      <w:numFmt w:val="lowerRoman"/>
      <w:lvlText w:val="%6."/>
      <w:lvlJc w:val="right"/>
      <w:pPr>
        <w:ind w:left="3994" w:hanging="180"/>
      </w:pPr>
    </w:lvl>
    <w:lvl w:ilvl="6" w:tplc="041B000F" w:tentative="1">
      <w:start w:val="1"/>
      <w:numFmt w:val="decimal"/>
      <w:lvlText w:val="%7."/>
      <w:lvlJc w:val="left"/>
      <w:pPr>
        <w:ind w:left="4714" w:hanging="360"/>
      </w:pPr>
    </w:lvl>
    <w:lvl w:ilvl="7" w:tplc="041B0019" w:tentative="1">
      <w:start w:val="1"/>
      <w:numFmt w:val="lowerLetter"/>
      <w:lvlText w:val="%8."/>
      <w:lvlJc w:val="left"/>
      <w:pPr>
        <w:ind w:left="5434" w:hanging="360"/>
      </w:pPr>
    </w:lvl>
    <w:lvl w:ilvl="8" w:tplc="041B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4CBE4B10"/>
    <w:multiLevelType w:val="hybridMultilevel"/>
    <w:tmpl w:val="C6BA5560"/>
    <w:lvl w:ilvl="0" w:tplc="E19477D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E771AF"/>
    <w:multiLevelType w:val="hybridMultilevel"/>
    <w:tmpl w:val="548A92B6"/>
    <w:lvl w:ilvl="0" w:tplc="D2C2D7F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CC1037"/>
    <w:multiLevelType w:val="hybridMultilevel"/>
    <w:tmpl w:val="70A867F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5A7295"/>
    <w:multiLevelType w:val="hybridMultilevel"/>
    <w:tmpl w:val="A442FAE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F84A39"/>
    <w:multiLevelType w:val="hybridMultilevel"/>
    <w:tmpl w:val="6D443C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2"/>
  </w:num>
  <w:num w:numId="5">
    <w:abstractNumId w:val="11"/>
  </w:num>
  <w:num w:numId="6">
    <w:abstractNumId w:val="0"/>
  </w:num>
  <w:num w:numId="7">
    <w:abstractNumId w:val="7"/>
  </w:num>
  <w:num w:numId="8">
    <w:abstractNumId w:val="12"/>
  </w:num>
  <w:num w:numId="9">
    <w:abstractNumId w:val="3"/>
  </w:num>
  <w:num w:numId="10">
    <w:abstractNumId w:val="13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8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24D35"/>
    <w:rsid w:val="00017ADA"/>
    <w:rsid w:val="00022400"/>
    <w:rsid w:val="00026D88"/>
    <w:rsid w:val="00027008"/>
    <w:rsid w:val="000314D5"/>
    <w:rsid w:val="00057EDC"/>
    <w:rsid w:val="00063756"/>
    <w:rsid w:val="00065259"/>
    <w:rsid w:val="00073161"/>
    <w:rsid w:val="000741D3"/>
    <w:rsid w:val="00082434"/>
    <w:rsid w:val="000A6A53"/>
    <w:rsid w:val="000D5083"/>
    <w:rsid w:val="00125F06"/>
    <w:rsid w:val="0012740D"/>
    <w:rsid w:val="00132F54"/>
    <w:rsid w:val="00133A96"/>
    <w:rsid w:val="00144D23"/>
    <w:rsid w:val="00151672"/>
    <w:rsid w:val="00152458"/>
    <w:rsid w:val="00154C9B"/>
    <w:rsid w:val="0016057A"/>
    <w:rsid w:val="001649CF"/>
    <w:rsid w:val="0016781A"/>
    <w:rsid w:val="00190343"/>
    <w:rsid w:val="001A175B"/>
    <w:rsid w:val="001A4C7D"/>
    <w:rsid w:val="001A5282"/>
    <w:rsid w:val="001B1BB8"/>
    <w:rsid w:val="001B5EF4"/>
    <w:rsid w:val="001C2829"/>
    <w:rsid w:val="001F66D8"/>
    <w:rsid w:val="002250EF"/>
    <w:rsid w:val="00232158"/>
    <w:rsid w:val="002809A7"/>
    <w:rsid w:val="00285E30"/>
    <w:rsid w:val="002B7289"/>
    <w:rsid w:val="002D39E4"/>
    <w:rsid w:val="002E1DF3"/>
    <w:rsid w:val="002E7869"/>
    <w:rsid w:val="0031506B"/>
    <w:rsid w:val="003221D9"/>
    <w:rsid w:val="00322E68"/>
    <w:rsid w:val="00342755"/>
    <w:rsid w:val="00361A2A"/>
    <w:rsid w:val="00374F3D"/>
    <w:rsid w:val="00387820"/>
    <w:rsid w:val="003973F2"/>
    <w:rsid w:val="003B1227"/>
    <w:rsid w:val="003B6495"/>
    <w:rsid w:val="003C736E"/>
    <w:rsid w:val="003D5390"/>
    <w:rsid w:val="003E766F"/>
    <w:rsid w:val="004208B8"/>
    <w:rsid w:val="00435F7C"/>
    <w:rsid w:val="004376DE"/>
    <w:rsid w:val="00466D99"/>
    <w:rsid w:val="00471F5A"/>
    <w:rsid w:val="0048501E"/>
    <w:rsid w:val="004B1303"/>
    <w:rsid w:val="004C00A7"/>
    <w:rsid w:val="004D0BE8"/>
    <w:rsid w:val="004D1D8B"/>
    <w:rsid w:val="004D2788"/>
    <w:rsid w:val="004D5542"/>
    <w:rsid w:val="004D6269"/>
    <w:rsid w:val="004F2E0D"/>
    <w:rsid w:val="00501BE0"/>
    <w:rsid w:val="00514657"/>
    <w:rsid w:val="00523FF0"/>
    <w:rsid w:val="005244D6"/>
    <w:rsid w:val="00543D82"/>
    <w:rsid w:val="00585FCE"/>
    <w:rsid w:val="005A2BDD"/>
    <w:rsid w:val="005C3277"/>
    <w:rsid w:val="005E19C1"/>
    <w:rsid w:val="005F0D6A"/>
    <w:rsid w:val="005F36A9"/>
    <w:rsid w:val="005F37FF"/>
    <w:rsid w:val="005F4AFE"/>
    <w:rsid w:val="0060018E"/>
    <w:rsid w:val="00621787"/>
    <w:rsid w:val="00625047"/>
    <w:rsid w:val="00636023"/>
    <w:rsid w:val="00640BD9"/>
    <w:rsid w:val="006475CB"/>
    <w:rsid w:val="0065053A"/>
    <w:rsid w:val="006900E3"/>
    <w:rsid w:val="00696EBF"/>
    <w:rsid w:val="006B4CFC"/>
    <w:rsid w:val="006E5430"/>
    <w:rsid w:val="006E6809"/>
    <w:rsid w:val="006E69B6"/>
    <w:rsid w:val="0070339D"/>
    <w:rsid w:val="00703C3E"/>
    <w:rsid w:val="00716688"/>
    <w:rsid w:val="00724D35"/>
    <w:rsid w:val="00753386"/>
    <w:rsid w:val="00756691"/>
    <w:rsid w:val="00761ED7"/>
    <w:rsid w:val="007708BE"/>
    <w:rsid w:val="007737EE"/>
    <w:rsid w:val="00775020"/>
    <w:rsid w:val="00790CF1"/>
    <w:rsid w:val="007B7C45"/>
    <w:rsid w:val="007D1C58"/>
    <w:rsid w:val="007E0E72"/>
    <w:rsid w:val="007F1D7C"/>
    <w:rsid w:val="00801F2E"/>
    <w:rsid w:val="0081286B"/>
    <w:rsid w:val="00815678"/>
    <w:rsid w:val="008340B7"/>
    <w:rsid w:val="00841586"/>
    <w:rsid w:val="008603E7"/>
    <w:rsid w:val="00864788"/>
    <w:rsid w:val="00865D92"/>
    <w:rsid w:val="00875CE5"/>
    <w:rsid w:val="008856B7"/>
    <w:rsid w:val="00891E7B"/>
    <w:rsid w:val="008B4A6C"/>
    <w:rsid w:val="008C4CA3"/>
    <w:rsid w:val="008C4E8F"/>
    <w:rsid w:val="008D11C9"/>
    <w:rsid w:val="008D3432"/>
    <w:rsid w:val="008E2165"/>
    <w:rsid w:val="008F200C"/>
    <w:rsid w:val="00903966"/>
    <w:rsid w:val="0091476B"/>
    <w:rsid w:val="0091722E"/>
    <w:rsid w:val="00940CB3"/>
    <w:rsid w:val="00941CC2"/>
    <w:rsid w:val="009518BC"/>
    <w:rsid w:val="0095688E"/>
    <w:rsid w:val="00980E32"/>
    <w:rsid w:val="009871A3"/>
    <w:rsid w:val="009879AB"/>
    <w:rsid w:val="009A664B"/>
    <w:rsid w:val="009D387E"/>
    <w:rsid w:val="009D60B8"/>
    <w:rsid w:val="009E40BF"/>
    <w:rsid w:val="009E4D25"/>
    <w:rsid w:val="00A1235A"/>
    <w:rsid w:val="00A14465"/>
    <w:rsid w:val="00A1545A"/>
    <w:rsid w:val="00A23A97"/>
    <w:rsid w:val="00A24E66"/>
    <w:rsid w:val="00A30EDE"/>
    <w:rsid w:val="00A30F9A"/>
    <w:rsid w:val="00A36410"/>
    <w:rsid w:val="00A61F3F"/>
    <w:rsid w:val="00A755E4"/>
    <w:rsid w:val="00A91414"/>
    <w:rsid w:val="00A91CAD"/>
    <w:rsid w:val="00A93C2A"/>
    <w:rsid w:val="00A945A2"/>
    <w:rsid w:val="00AA5756"/>
    <w:rsid w:val="00AB6179"/>
    <w:rsid w:val="00AE28FB"/>
    <w:rsid w:val="00AF2655"/>
    <w:rsid w:val="00B2086B"/>
    <w:rsid w:val="00B210C4"/>
    <w:rsid w:val="00B265EC"/>
    <w:rsid w:val="00B30FF0"/>
    <w:rsid w:val="00B350CD"/>
    <w:rsid w:val="00B409DB"/>
    <w:rsid w:val="00B4675E"/>
    <w:rsid w:val="00B46E36"/>
    <w:rsid w:val="00B60BDD"/>
    <w:rsid w:val="00B75E76"/>
    <w:rsid w:val="00BA2029"/>
    <w:rsid w:val="00BA4041"/>
    <w:rsid w:val="00BB5470"/>
    <w:rsid w:val="00BF3C10"/>
    <w:rsid w:val="00C05683"/>
    <w:rsid w:val="00C07ED7"/>
    <w:rsid w:val="00C264F8"/>
    <w:rsid w:val="00C308AB"/>
    <w:rsid w:val="00C6746E"/>
    <w:rsid w:val="00CA10DE"/>
    <w:rsid w:val="00CA3BDF"/>
    <w:rsid w:val="00CC76B5"/>
    <w:rsid w:val="00CD741E"/>
    <w:rsid w:val="00CE32B6"/>
    <w:rsid w:val="00D12FC6"/>
    <w:rsid w:val="00D24A59"/>
    <w:rsid w:val="00D27F45"/>
    <w:rsid w:val="00D34B40"/>
    <w:rsid w:val="00D509D0"/>
    <w:rsid w:val="00D631FC"/>
    <w:rsid w:val="00D83B8F"/>
    <w:rsid w:val="00D85E53"/>
    <w:rsid w:val="00D86BBB"/>
    <w:rsid w:val="00DB3B9F"/>
    <w:rsid w:val="00DB5C9C"/>
    <w:rsid w:val="00DC289A"/>
    <w:rsid w:val="00DC4FF0"/>
    <w:rsid w:val="00DD5684"/>
    <w:rsid w:val="00DE17E8"/>
    <w:rsid w:val="00DE7B41"/>
    <w:rsid w:val="00E00834"/>
    <w:rsid w:val="00E008D3"/>
    <w:rsid w:val="00E019C0"/>
    <w:rsid w:val="00E10FDE"/>
    <w:rsid w:val="00E3121F"/>
    <w:rsid w:val="00E34C70"/>
    <w:rsid w:val="00E43552"/>
    <w:rsid w:val="00E83D63"/>
    <w:rsid w:val="00E97ADB"/>
    <w:rsid w:val="00EB615C"/>
    <w:rsid w:val="00EB7C60"/>
    <w:rsid w:val="00EC7557"/>
    <w:rsid w:val="00ED6E64"/>
    <w:rsid w:val="00EE4D40"/>
    <w:rsid w:val="00F0235A"/>
    <w:rsid w:val="00F032CC"/>
    <w:rsid w:val="00F20289"/>
    <w:rsid w:val="00F20AAA"/>
    <w:rsid w:val="00F3207C"/>
    <w:rsid w:val="00F32A30"/>
    <w:rsid w:val="00F34844"/>
    <w:rsid w:val="00F412AF"/>
    <w:rsid w:val="00F64FDC"/>
    <w:rsid w:val="00F67A82"/>
    <w:rsid w:val="00F709E1"/>
    <w:rsid w:val="00F96AFE"/>
    <w:rsid w:val="00FB0AED"/>
    <w:rsid w:val="00FB0CA8"/>
    <w:rsid w:val="00FC2B67"/>
    <w:rsid w:val="00FD0A2F"/>
    <w:rsid w:val="00FD11D8"/>
    <w:rsid w:val="00FD64FA"/>
    <w:rsid w:val="00FE7039"/>
    <w:rsid w:val="00FF54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ED388B-9717-4A93-9792-D2739DAD7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5053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6057A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D34B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34B40"/>
  </w:style>
  <w:style w:type="paragraph" w:styleId="Pta">
    <w:name w:val="footer"/>
    <w:basedOn w:val="Normlny"/>
    <w:link w:val="PtaChar"/>
    <w:uiPriority w:val="99"/>
    <w:unhideWhenUsed/>
    <w:rsid w:val="00D34B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34B40"/>
  </w:style>
  <w:style w:type="table" w:styleId="Mriekatabuky">
    <w:name w:val="Table Grid"/>
    <w:basedOn w:val="Normlnatabuka"/>
    <w:uiPriority w:val="59"/>
    <w:rsid w:val="00152458"/>
    <w:pPr>
      <w:spacing w:after="0" w:line="240" w:lineRule="auto"/>
    </w:pPr>
    <w:rPr>
      <w:rFonts w:eastAsiaTheme="minorHAnsi"/>
      <w:lang w:val="sk-SK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44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70FD6B61-083F-46ED-AA6A-9394BC655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753</TotalTime>
  <Pages>4</Pages>
  <Words>780</Words>
  <Characters>4448</Characters>
  <Application>Microsoft Office Word</Application>
  <DocSecurity>0</DocSecurity>
  <Lines>37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</dc:creator>
  <cp:lastModifiedBy>MJ</cp:lastModifiedBy>
  <cp:revision>121</cp:revision>
  <dcterms:created xsi:type="dcterms:W3CDTF">2016-02-11T10:46:00Z</dcterms:created>
  <dcterms:modified xsi:type="dcterms:W3CDTF">2019-05-31T07:22:00Z</dcterms:modified>
</cp:coreProperties>
</file>